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954" w14:textId="34EBAF1A" w:rsidR="001764B1" w:rsidRPr="00576FB6" w:rsidRDefault="00FF39F1" w:rsidP="00FF39F1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proofErr w:type="gramStart"/>
      <w:r w:rsidRPr="00576FB6">
        <w:rPr>
          <w:rFonts w:asciiTheme="majorBidi" w:hAnsiTheme="majorBidi" w:cstheme="majorBidi"/>
          <w:b/>
          <w:bCs/>
          <w:sz w:val="20"/>
          <w:szCs w:val="20"/>
        </w:rPr>
        <w:t>Tarih:</w:t>
      </w:r>
      <w:r w:rsidRPr="00576FB6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576FB6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Pr="00576FB6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576FB6">
        <w:rPr>
          <w:rFonts w:asciiTheme="majorBidi" w:hAnsiTheme="majorBidi" w:cstheme="majorBidi"/>
          <w:sz w:val="20"/>
          <w:szCs w:val="20"/>
        </w:rPr>
        <w:t>..</w:t>
      </w:r>
      <w:r w:rsidRPr="00576FB6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576FB6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AE5E4C" w:rsidRPr="00FF39F1" w14:paraId="533C1213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3FE56B1D" w14:textId="029190A8" w:rsidR="00AE5E4C" w:rsidRPr="004B4CA6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6FE00BFD" w14:textId="77777777" w:rsidR="00AE5E4C" w:rsidRPr="004B4CA6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4182BE" w14:textId="355DF47E" w:rsidR="00AE5E4C" w:rsidRPr="004B4CA6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6A8D8BE0" w14:textId="77777777" w:rsidR="00AE5E4C" w:rsidRPr="004B4CA6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5E4C" w:rsidRPr="00FF39F1" w14:paraId="2502CEEA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44ABE9CA" w14:textId="56074D96" w:rsidR="00AE5E4C" w:rsidRPr="004B4CA6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</w:t>
            </w:r>
            <w:proofErr w:type="spellStart"/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</w:t>
            </w:r>
          </w:p>
        </w:tc>
        <w:tc>
          <w:tcPr>
            <w:tcW w:w="3686" w:type="dxa"/>
            <w:vAlign w:val="center"/>
          </w:tcPr>
          <w:p w14:paraId="778EB62D" w14:textId="77777777" w:rsidR="00AE5E4C" w:rsidRPr="004B4CA6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0A2448" w14:textId="30CA7249" w:rsidR="00AE5E4C" w:rsidRPr="004B4CA6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102CE2BB" w14:textId="77777777" w:rsidR="00AE5E4C" w:rsidRPr="004B4CA6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424E" w:rsidRPr="00FF39F1" w14:paraId="03C35370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7154397F" w14:textId="1015ACC6" w:rsidR="00DE424E" w:rsidRPr="004B4CA6" w:rsidRDefault="00DE424E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472EBE8A" w14:textId="77777777" w:rsidR="00DE424E" w:rsidRPr="004B4CA6" w:rsidRDefault="00DE424E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508248" w14:textId="5603BC5A" w:rsidR="00DE424E" w:rsidRPr="004B4CA6" w:rsidRDefault="00DE424E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4CA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16A2EF4E" w14:textId="77777777" w:rsidR="00DE424E" w:rsidRPr="004B4CA6" w:rsidRDefault="00DE424E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040E" w:rsidRPr="00FF39F1" w14:paraId="55BF387A" w14:textId="77777777" w:rsidTr="00ED72F4">
        <w:trPr>
          <w:trHeight w:val="283"/>
        </w:trPr>
        <w:tc>
          <w:tcPr>
            <w:tcW w:w="2972" w:type="dxa"/>
            <w:vAlign w:val="center"/>
          </w:tcPr>
          <w:p w14:paraId="66BA2649" w14:textId="4C2FE301" w:rsidR="009B040E" w:rsidRPr="004B4CA6" w:rsidRDefault="009B040E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625E4663" w14:textId="77777777" w:rsidR="009B040E" w:rsidRPr="004B4CA6" w:rsidRDefault="009B040E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1CEAE6E" w14:textId="77777777" w:rsidR="00DE424E" w:rsidRDefault="00DE424E" w:rsidP="00DE424E">
      <w:pPr>
        <w:spacing w:after="0"/>
        <w:ind w:firstLine="708"/>
        <w:rPr>
          <w:rFonts w:asciiTheme="majorBidi" w:hAnsiTheme="majorBidi" w:cstheme="majorBidi"/>
          <w:bCs/>
          <w:sz w:val="20"/>
          <w:szCs w:val="20"/>
        </w:rPr>
      </w:pPr>
    </w:p>
    <w:p w14:paraId="7BEC6CAF" w14:textId="5D4316CD" w:rsidR="00DE424E" w:rsidRPr="00DE424E" w:rsidRDefault="00DE424E" w:rsidP="00DE424E">
      <w:pPr>
        <w:spacing w:after="0"/>
        <w:jc w:val="center"/>
        <w:rPr>
          <w:rFonts w:asciiTheme="majorBidi" w:hAnsiTheme="majorBidi" w:cstheme="majorBidi"/>
          <w:bCs/>
          <w:sz w:val="20"/>
          <w:szCs w:val="20"/>
        </w:rPr>
      </w:pPr>
      <w:r w:rsidRPr="00DE424E">
        <w:rPr>
          <w:rFonts w:asciiTheme="majorBidi" w:hAnsiTheme="majorBidi" w:cstheme="majorBidi"/>
          <w:bCs/>
          <w:sz w:val="20"/>
          <w:szCs w:val="20"/>
        </w:rPr>
        <w:t>LİSANSÜSTÜ EĞİTİM ENSTİTÜSÜ MÜDÜRLÜĞÜNE</w:t>
      </w:r>
    </w:p>
    <w:p w14:paraId="798125D1" w14:textId="48E90495" w:rsidR="009B040E" w:rsidRPr="009B040E" w:rsidRDefault="009B040E" w:rsidP="009B040E">
      <w:pPr>
        <w:spacing w:after="0"/>
        <w:ind w:firstLine="708"/>
        <w:jc w:val="both"/>
        <w:rPr>
          <w:rFonts w:asciiTheme="majorBidi" w:hAnsiTheme="majorBidi" w:cstheme="majorBidi"/>
          <w:bCs/>
          <w:sz w:val="20"/>
          <w:szCs w:val="20"/>
        </w:rPr>
      </w:pPr>
      <w:r w:rsidRPr="009B040E">
        <w:rPr>
          <w:rFonts w:asciiTheme="majorBidi" w:hAnsiTheme="majorBidi" w:cstheme="majorBidi"/>
          <w:bCs/>
          <w:sz w:val="20"/>
          <w:szCs w:val="20"/>
        </w:rPr>
        <w:t xml:space="preserve">Yükseköğretim Kurulu Lisansüstü Eğitim ve Öğretim Yönetmeliğinin 35 inci maddesinin 9 uncu fıkrası kapsamında, doğum yapmış olmam nedeniyle doğum sonrası </w:t>
      </w:r>
      <w:r w:rsidR="00120D13">
        <w:rPr>
          <w:rFonts w:asciiTheme="majorBidi" w:hAnsiTheme="majorBidi" w:cstheme="majorBidi"/>
          <w:bCs/>
          <w:sz w:val="20"/>
          <w:szCs w:val="20"/>
        </w:rPr>
        <w:t xml:space="preserve">iki dönem </w:t>
      </w:r>
      <w:r w:rsidRPr="009B040E">
        <w:rPr>
          <w:rFonts w:asciiTheme="majorBidi" w:hAnsiTheme="majorBidi" w:cstheme="majorBidi"/>
          <w:bCs/>
          <w:sz w:val="20"/>
          <w:szCs w:val="20"/>
        </w:rPr>
        <w:t>ek süre hakkından yararlanmak istiyorum.</w:t>
      </w:r>
    </w:p>
    <w:p w14:paraId="33638063" w14:textId="6A94AB26" w:rsidR="00114EEF" w:rsidRPr="00132AEA" w:rsidRDefault="009B040E" w:rsidP="009B040E">
      <w:pPr>
        <w:spacing w:after="0"/>
        <w:ind w:firstLine="708"/>
        <w:jc w:val="both"/>
        <w:rPr>
          <w:rFonts w:asciiTheme="majorBidi" w:hAnsiTheme="majorBidi" w:cstheme="majorBidi"/>
          <w:bCs/>
          <w:sz w:val="20"/>
          <w:szCs w:val="20"/>
        </w:rPr>
      </w:pPr>
      <w:r w:rsidRPr="009B040E">
        <w:rPr>
          <w:rFonts w:asciiTheme="majorBidi" w:hAnsiTheme="majorBidi" w:cstheme="majorBidi"/>
          <w:bCs/>
          <w:sz w:val="20"/>
          <w:szCs w:val="20"/>
        </w:rPr>
        <w:t>Gereğini bilgilerinize arz ederim.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</w:tblGrid>
      <w:tr w:rsidR="003277BB" w:rsidRPr="007F2FE2" w14:paraId="58F53D65" w14:textId="77777777" w:rsidTr="00950EE9">
        <w:trPr>
          <w:trHeight w:val="656"/>
          <w:jc w:val="right"/>
        </w:trPr>
        <w:tc>
          <w:tcPr>
            <w:tcW w:w="2497" w:type="dxa"/>
            <w:vAlign w:val="center"/>
          </w:tcPr>
          <w:p w14:paraId="531BFB3D" w14:textId="77777777" w:rsidR="003277BB" w:rsidRDefault="003277BB" w:rsidP="00202300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</w:t>
            </w:r>
          </w:p>
          <w:p w14:paraId="286D2910" w14:textId="738231A4" w:rsidR="003277BB" w:rsidRDefault="003277BB" w:rsidP="00114EEF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3C42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3FF6ED99" w14:textId="32D0B111" w:rsidR="00DE424E" w:rsidRDefault="00DE424E" w:rsidP="00DE424E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3D3815D2" w14:textId="77777777" w:rsidR="00DE424E" w:rsidRDefault="00DE424E" w:rsidP="00DE424E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21EA6019" w14:textId="0E6FCFEE" w:rsidR="00120D13" w:rsidRDefault="00120D13" w:rsidP="00120D13">
      <w:pPr>
        <w:spacing w:after="0"/>
        <w:rPr>
          <w:rFonts w:asciiTheme="majorBidi" w:hAnsiTheme="majorBidi" w:cstheme="majorBidi"/>
          <w:sz w:val="20"/>
          <w:szCs w:val="20"/>
        </w:rPr>
      </w:pPr>
      <w:r w:rsidRPr="005D3C42">
        <w:rPr>
          <w:rFonts w:asciiTheme="majorBidi" w:hAnsiTheme="majorBidi" w:cstheme="majorBidi"/>
          <w:b/>
          <w:bCs/>
          <w:sz w:val="20"/>
          <w:szCs w:val="20"/>
        </w:rPr>
        <w:t>EK:</w:t>
      </w:r>
      <w:r>
        <w:rPr>
          <w:rFonts w:asciiTheme="majorBidi" w:hAnsiTheme="majorBidi" w:cstheme="majorBidi"/>
          <w:sz w:val="20"/>
          <w:szCs w:val="20"/>
        </w:rPr>
        <w:t xml:space="preserve"> Doğum Belgesi/Doğum Raporu</w:t>
      </w:r>
    </w:p>
    <w:p w14:paraId="01317D89" w14:textId="77777777" w:rsidR="00DE424E" w:rsidRDefault="00DE424E" w:rsidP="00DE424E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25274114" w14:textId="59B33CA9" w:rsidR="009B040E" w:rsidRPr="009B040E" w:rsidRDefault="00120D13" w:rsidP="009B04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NOT: </w:t>
      </w:r>
      <w:r w:rsidR="009B040E" w:rsidRPr="009B040E">
        <w:rPr>
          <w:rFonts w:ascii="Times New Roman" w:hAnsi="Times New Roman" w:cs="Times New Roman"/>
          <w:sz w:val="18"/>
          <w:szCs w:val="18"/>
        </w:rPr>
        <w:t>Bu talep, kayıt dondurma işlemi değildir.</w:t>
      </w:r>
      <w:r w:rsidR="009B040E">
        <w:rPr>
          <w:rFonts w:ascii="Times New Roman" w:hAnsi="Times New Roman" w:cs="Times New Roman"/>
          <w:sz w:val="18"/>
          <w:szCs w:val="18"/>
        </w:rPr>
        <w:t xml:space="preserve"> </w:t>
      </w:r>
      <w:r w:rsidR="009B040E" w:rsidRPr="009B040E">
        <w:rPr>
          <w:rFonts w:ascii="Times New Roman" w:hAnsi="Times New Roman" w:cs="Times New Roman"/>
          <w:sz w:val="18"/>
          <w:szCs w:val="18"/>
        </w:rPr>
        <w:t>Verilen ek süreler azami öğrenim süresinden sayılmaz; öğrencinin azami öğrenim süresine ilave edilir</w:t>
      </w:r>
      <w:r w:rsidR="009B040E">
        <w:rPr>
          <w:rFonts w:ascii="Times New Roman" w:hAnsi="Times New Roman" w:cs="Times New Roman"/>
          <w:sz w:val="18"/>
          <w:szCs w:val="18"/>
        </w:rPr>
        <w:t xml:space="preserve">. </w:t>
      </w:r>
      <w:r w:rsidR="009B040E" w:rsidRPr="009B040E">
        <w:rPr>
          <w:rFonts w:ascii="Times New Roman" w:hAnsi="Times New Roman" w:cs="Times New Roman"/>
          <w:sz w:val="18"/>
          <w:szCs w:val="18"/>
        </w:rPr>
        <w:t>Ek süre talebi en fazla iki dönem için yapılabilir.</w:t>
      </w:r>
    </w:p>
    <w:p w14:paraId="15713009" w14:textId="6DF864DE" w:rsidR="00F50CEC" w:rsidRPr="009B040E" w:rsidRDefault="00F50CEC" w:rsidP="00322E0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DF83EED" w14:textId="77777777" w:rsidR="00F50CEC" w:rsidRDefault="00F50CEC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7AF7AE6" w14:textId="77777777" w:rsidR="00F50CEC" w:rsidRDefault="00F50CEC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5FC60D5C" w14:textId="77777777" w:rsidR="00F50CEC" w:rsidRDefault="00F50CEC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7B3BA3B8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64DEFF12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56AB7959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226C0BC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5C409BEE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752B6622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3020EC8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64C7E498" w14:textId="77777777" w:rsidR="00120D13" w:rsidRDefault="00120D13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0571039E" w14:textId="77777777" w:rsidR="00F50CEC" w:rsidRDefault="00F50CEC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518607CD" w14:textId="77777777" w:rsidR="00F50CEC" w:rsidRDefault="00F50CEC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0FC6491F" w14:textId="77777777" w:rsidR="00F50CEC" w:rsidRPr="00376CC7" w:rsidRDefault="00F50CEC" w:rsidP="00322E02">
      <w:pPr>
        <w:spacing w:after="0"/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9F5" w:rsidRPr="009C69F5" w14:paraId="46C2CFB0" w14:textId="77777777" w:rsidTr="00C77109">
        <w:tc>
          <w:tcPr>
            <w:tcW w:w="10456" w:type="dxa"/>
          </w:tcPr>
          <w:p w14:paraId="0DC72202" w14:textId="77777777" w:rsidR="00D1335D" w:rsidRPr="009C69F5" w:rsidRDefault="00D1335D" w:rsidP="00C77109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2B706957" w14:textId="77777777" w:rsidR="00D1335D" w:rsidRPr="009C69F5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C69F5">
              <w:rPr>
                <w:rFonts w:asciiTheme="majorBidi" w:hAnsiTheme="majorBidi" w:cstheme="majorBidi"/>
                <w:sz w:val="20"/>
                <w:szCs w:val="20"/>
              </w:rPr>
              <w:t xml:space="preserve">EYK Karar </w:t>
            </w:r>
            <w:proofErr w:type="gramStart"/>
            <w:r w:rsidRPr="009C69F5">
              <w:rPr>
                <w:rFonts w:asciiTheme="majorBidi" w:hAnsiTheme="majorBidi" w:cstheme="majorBidi"/>
                <w:sz w:val="20"/>
                <w:szCs w:val="20"/>
              </w:rPr>
              <w:t>Tarihi: …./….</w:t>
            </w:r>
            <w:proofErr w:type="gramEnd"/>
            <w:r w:rsidRPr="009C69F5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9C69F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1285F471" w14:textId="77777777" w:rsidR="00D1335D" w:rsidRPr="009C69F5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FF519E" w14:textId="77777777" w:rsidR="00D1335D" w:rsidRPr="009C69F5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C69F5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…….../……-…….                                                                                        </w:t>
            </w:r>
            <w:r w:rsidRPr="009C69F5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ENSTİTÜ ONAYI</w:t>
            </w:r>
          </w:p>
          <w:p w14:paraId="58EAE793" w14:textId="77777777" w:rsidR="00D1335D" w:rsidRPr="009C69F5" w:rsidRDefault="00D1335D" w:rsidP="00C77109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060E8D2C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03B3D2EB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70E7365D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1347D268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7DEEE4AA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07013F65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0559F6CD" w14:textId="77777777" w:rsidR="005D3C42" w:rsidRPr="005D3C42" w:rsidRDefault="005D3C42" w:rsidP="005D3C42">
      <w:pPr>
        <w:rPr>
          <w:rFonts w:asciiTheme="majorBidi" w:hAnsiTheme="majorBidi" w:cstheme="majorBidi"/>
          <w:sz w:val="22"/>
          <w:szCs w:val="22"/>
        </w:rPr>
      </w:pPr>
    </w:p>
    <w:p w14:paraId="150D95F6" w14:textId="77777777" w:rsidR="005D3C42" w:rsidRPr="005D3C42" w:rsidRDefault="005D3C42" w:rsidP="005D3C42">
      <w:pPr>
        <w:jc w:val="center"/>
        <w:rPr>
          <w:rFonts w:asciiTheme="majorBidi" w:hAnsiTheme="majorBidi" w:cstheme="majorBidi"/>
          <w:sz w:val="22"/>
          <w:szCs w:val="22"/>
        </w:rPr>
      </w:pPr>
    </w:p>
    <w:sectPr w:rsidR="005D3C42" w:rsidRPr="005D3C42" w:rsidSect="00F628B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DB44" w14:textId="77777777" w:rsidR="002B178C" w:rsidRDefault="002B178C" w:rsidP="00E44314">
      <w:pPr>
        <w:spacing w:after="0" w:line="240" w:lineRule="auto"/>
      </w:pPr>
      <w:r>
        <w:separator/>
      </w:r>
    </w:p>
  </w:endnote>
  <w:endnote w:type="continuationSeparator" w:id="0">
    <w:p w14:paraId="780215C0" w14:textId="77777777" w:rsidR="002B178C" w:rsidRDefault="002B178C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9071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1DE1E4EC" w14:textId="77777777" w:rsidR="00895BE7" w:rsidRPr="005D3C42" w:rsidRDefault="00895BE7" w:rsidP="00895BE7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Aptos" w:hAnsi="Times New Roman" w:cs="Times New Roman"/>
            <w:color w:val="BFBFBF" w:themeColor="background1" w:themeShade="BF"/>
            <w:sz w:val="20"/>
            <w:szCs w:val="20"/>
          </w:rPr>
        </w:pPr>
        <w:r w:rsidRPr="005D3C42">
          <w:rPr>
            <w:rFonts w:ascii="Times New Roman" w:eastAsia="Aptos" w:hAnsi="Times New Roman" w:cs="Times New Roman"/>
            <w:b/>
            <w:bCs/>
            <w:color w:val="BFBFBF" w:themeColor="background1" w:themeShade="BF"/>
            <w:sz w:val="20"/>
            <w:szCs w:val="20"/>
          </w:rPr>
          <w:t>BU FORM BİLGİSAYAR ORTAMINDA DOLDURULMALIDIR</w:t>
        </w:r>
      </w:p>
      <w:p w14:paraId="75568A3A" w14:textId="7E17FA7C" w:rsidR="002103F4" w:rsidRPr="00895BE7" w:rsidRDefault="00895BE7" w:rsidP="00895BE7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895BE7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895BE7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895BE7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895BE7">
          <w:rPr>
            <w:rFonts w:asciiTheme="majorBidi" w:hAnsiTheme="majorBidi" w:cstheme="majorBidi"/>
            <w:sz w:val="20"/>
            <w:szCs w:val="20"/>
          </w:rPr>
          <w:t>2</w:t>
        </w:r>
        <w:r w:rsidRPr="00895BE7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03C2" w14:textId="77777777" w:rsidR="002B178C" w:rsidRDefault="002B178C" w:rsidP="00E44314">
      <w:pPr>
        <w:spacing w:after="0" w:line="240" w:lineRule="auto"/>
      </w:pPr>
      <w:r>
        <w:separator/>
      </w:r>
    </w:p>
  </w:footnote>
  <w:footnote w:type="continuationSeparator" w:id="0">
    <w:p w14:paraId="6C17AFC3" w14:textId="77777777" w:rsidR="002B178C" w:rsidRDefault="002B178C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0E5723" w:rsidRPr="005126FD" w14:paraId="5C4C9C7E" w14:textId="77777777" w:rsidTr="00CD0623">
      <w:trPr>
        <w:trHeight w:val="227"/>
      </w:trPr>
      <w:tc>
        <w:tcPr>
          <w:tcW w:w="1119" w:type="dxa"/>
          <w:vMerge w:val="restart"/>
          <w:vAlign w:val="center"/>
        </w:tcPr>
        <w:p w14:paraId="4068B3DC" w14:textId="19D2CF35" w:rsidR="000E5723" w:rsidRPr="005126FD" w:rsidRDefault="000E5723" w:rsidP="000E5723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5E163967" wp14:editId="7A24A8D2">
                <wp:extent cx="410400" cy="514800"/>
                <wp:effectExtent l="0" t="0" r="8890" b="0"/>
                <wp:docPr id="754247636" name="Resim 1" descr="logo, metin, simge, sembol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 descr="logo, metin, simge, sembol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0BC8D578" w14:textId="7242564B" w:rsidR="000E5723" w:rsidRPr="00774782" w:rsidRDefault="00774782" w:rsidP="000E5723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774782">
            <w:rPr>
              <w:rFonts w:asciiTheme="majorBidi" w:hAnsiTheme="majorBidi" w:cstheme="majorBidi"/>
              <w:b/>
              <w:bCs/>
              <w:sz w:val="20"/>
              <w:szCs w:val="20"/>
            </w:rPr>
            <w:t>T.C.</w:t>
          </w:r>
        </w:p>
        <w:p w14:paraId="32B20834" w14:textId="63B371F0" w:rsidR="000E5723" w:rsidRPr="00774782" w:rsidRDefault="00774782" w:rsidP="000E5723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774782">
            <w:rPr>
              <w:rFonts w:asciiTheme="majorBidi" w:hAnsiTheme="majorBidi" w:cstheme="majorBidi"/>
              <w:b/>
              <w:bCs/>
              <w:sz w:val="20"/>
              <w:szCs w:val="20"/>
            </w:rPr>
            <w:t>YALOVA ÜNİVERSİTESİ</w:t>
          </w:r>
        </w:p>
        <w:p w14:paraId="72F181CA" w14:textId="6B523DF6" w:rsidR="000E5723" w:rsidRPr="00774782" w:rsidRDefault="00895BE7" w:rsidP="000E5723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774782">
            <w:rPr>
              <w:rFonts w:asciiTheme="majorBidi" w:hAnsiTheme="majorBidi" w:cstheme="majorBidi"/>
              <w:b/>
              <w:bCs/>
              <w:sz w:val="20"/>
              <w:szCs w:val="20"/>
            </w:rPr>
            <w:t>Lisansüstü Eğitim Enstitüsü</w:t>
          </w:r>
        </w:p>
        <w:p w14:paraId="360D067D" w14:textId="7E1F6292" w:rsidR="000E5723" w:rsidRPr="005126FD" w:rsidRDefault="009B040E" w:rsidP="00774782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9B040E">
            <w:rPr>
              <w:rFonts w:asciiTheme="majorBidi" w:hAnsiTheme="majorBidi" w:cstheme="majorBidi"/>
              <w:b/>
              <w:bCs/>
              <w:sz w:val="20"/>
              <w:szCs w:val="20"/>
            </w:rPr>
            <w:t>Doğum Sonrası Ek Süre Talep Dilekçesi</w:t>
          </w:r>
        </w:p>
      </w:tc>
      <w:tc>
        <w:tcPr>
          <w:tcW w:w="1860" w:type="dxa"/>
          <w:vAlign w:val="center"/>
        </w:tcPr>
        <w:p w14:paraId="2CBEB6AA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="Times New Roman" w:hAnsi="Times New Roman" w:cs="Times New Roman"/>
              <w:sz w:val="16"/>
              <w:szCs w:val="22"/>
            </w:rPr>
            <w:t>Belge Numarası</w:t>
          </w:r>
        </w:p>
      </w:tc>
      <w:tc>
        <w:tcPr>
          <w:tcW w:w="1393" w:type="dxa"/>
          <w:vAlign w:val="center"/>
        </w:tcPr>
        <w:p w14:paraId="2B7255A6" w14:textId="47D0517E" w:rsidR="00132AEA" w:rsidRPr="000E5723" w:rsidRDefault="000E5723" w:rsidP="00132AEA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Theme="majorBidi" w:hAnsiTheme="majorBidi" w:cstheme="majorBidi"/>
              <w:sz w:val="16"/>
              <w:szCs w:val="22"/>
            </w:rPr>
            <w:t>LEE-FRM-0</w:t>
          </w:r>
          <w:r w:rsidR="00A47873">
            <w:rPr>
              <w:rFonts w:asciiTheme="majorBidi" w:hAnsiTheme="majorBidi" w:cstheme="majorBidi"/>
              <w:sz w:val="16"/>
              <w:szCs w:val="22"/>
            </w:rPr>
            <w:t>37</w:t>
          </w:r>
        </w:p>
      </w:tc>
    </w:tr>
    <w:tr w:rsidR="000E5723" w:rsidRPr="005126FD" w14:paraId="04FFEEE0" w14:textId="77777777" w:rsidTr="00CD0623">
      <w:trPr>
        <w:trHeight w:val="227"/>
      </w:trPr>
      <w:tc>
        <w:tcPr>
          <w:tcW w:w="1119" w:type="dxa"/>
          <w:vMerge/>
        </w:tcPr>
        <w:p w14:paraId="021C69CA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7131FF6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3BDCEF9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Theme="majorBidi" w:hAnsiTheme="majorBidi" w:cstheme="majorBidi"/>
              <w:sz w:val="16"/>
              <w:szCs w:val="22"/>
            </w:rPr>
            <w:t>İlk Yayın Tarihi</w:t>
          </w:r>
        </w:p>
      </w:tc>
      <w:tc>
        <w:tcPr>
          <w:tcW w:w="1393" w:type="dxa"/>
          <w:vAlign w:val="center"/>
        </w:tcPr>
        <w:p w14:paraId="33BA168D" w14:textId="33E7D654" w:rsidR="000E5723" w:rsidRPr="000E5723" w:rsidRDefault="00A47873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>
            <w:rPr>
              <w:rFonts w:asciiTheme="majorBidi" w:hAnsiTheme="majorBidi" w:cstheme="majorBidi"/>
              <w:sz w:val="16"/>
              <w:szCs w:val="22"/>
            </w:rPr>
            <w:t>11/05/2026</w:t>
          </w:r>
        </w:p>
      </w:tc>
    </w:tr>
    <w:tr w:rsidR="000E5723" w:rsidRPr="005126FD" w14:paraId="5BC9BD8A" w14:textId="77777777" w:rsidTr="00CD0623">
      <w:trPr>
        <w:trHeight w:val="227"/>
      </w:trPr>
      <w:tc>
        <w:tcPr>
          <w:tcW w:w="1119" w:type="dxa"/>
          <w:vMerge/>
        </w:tcPr>
        <w:p w14:paraId="697BBE12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4B37A94E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166FD56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="Times New Roman" w:hAnsi="Times New Roman" w:cs="Times New Roman"/>
              <w:sz w:val="16"/>
              <w:szCs w:val="22"/>
            </w:rPr>
            <w:t>Güncelleme Tarihi</w:t>
          </w:r>
        </w:p>
      </w:tc>
      <w:tc>
        <w:tcPr>
          <w:tcW w:w="1393" w:type="dxa"/>
          <w:vAlign w:val="center"/>
        </w:tcPr>
        <w:p w14:paraId="5711AA93" w14:textId="601631CD" w:rsidR="000E5723" w:rsidRPr="000E5723" w:rsidRDefault="000E5723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</w:p>
      </w:tc>
    </w:tr>
    <w:tr w:rsidR="000E5723" w:rsidRPr="005126FD" w14:paraId="6146396F" w14:textId="77777777" w:rsidTr="00CD0623">
      <w:trPr>
        <w:trHeight w:val="227"/>
      </w:trPr>
      <w:tc>
        <w:tcPr>
          <w:tcW w:w="1119" w:type="dxa"/>
          <w:vMerge/>
        </w:tcPr>
        <w:p w14:paraId="657945CD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7877AE2C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2261D2FC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="Times New Roman" w:hAnsi="Times New Roman" w:cs="Times New Roman"/>
              <w:sz w:val="16"/>
              <w:szCs w:val="22"/>
            </w:rPr>
            <w:t>Güncelleme Numarası</w:t>
          </w:r>
        </w:p>
      </w:tc>
      <w:tc>
        <w:tcPr>
          <w:tcW w:w="1393" w:type="dxa"/>
          <w:vAlign w:val="center"/>
        </w:tcPr>
        <w:p w14:paraId="1DE7D0E9" w14:textId="4E8164C8" w:rsidR="000E5723" w:rsidRPr="000E5723" w:rsidRDefault="000E5723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</w:p>
      </w:tc>
    </w:tr>
  </w:tbl>
  <w:p w14:paraId="7B1A146E" w14:textId="77777777" w:rsidR="000E5723" w:rsidRPr="000E5723" w:rsidRDefault="000E5723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04EDC"/>
    <w:rsid w:val="00010810"/>
    <w:rsid w:val="000123CA"/>
    <w:rsid w:val="000566DB"/>
    <w:rsid w:val="00074FB0"/>
    <w:rsid w:val="000B5C17"/>
    <w:rsid w:val="000E5723"/>
    <w:rsid w:val="00114EEF"/>
    <w:rsid w:val="00120D13"/>
    <w:rsid w:val="00124730"/>
    <w:rsid w:val="00125F2D"/>
    <w:rsid w:val="00126367"/>
    <w:rsid w:val="00132AEA"/>
    <w:rsid w:val="0013695E"/>
    <w:rsid w:val="00164FA4"/>
    <w:rsid w:val="001764B1"/>
    <w:rsid w:val="001A19B4"/>
    <w:rsid w:val="001B2B84"/>
    <w:rsid w:val="001E75B5"/>
    <w:rsid w:val="001F2D4C"/>
    <w:rsid w:val="002103F4"/>
    <w:rsid w:val="00221AD5"/>
    <w:rsid w:val="002436B2"/>
    <w:rsid w:val="00254F65"/>
    <w:rsid w:val="00273996"/>
    <w:rsid w:val="002B178C"/>
    <w:rsid w:val="002C187E"/>
    <w:rsid w:val="002E32BC"/>
    <w:rsid w:val="002E6C8F"/>
    <w:rsid w:val="002E6FF9"/>
    <w:rsid w:val="00322E02"/>
    <w:rsid w:val="00324F46"/>
    <w:rsid w:val="003277BB"/>
    <w:rsid w:val="00354F7A"/>
    <w:rsid w:val="00365505"/>
    <w:rsid w:val="00370A54"/>
    <w:rsid w:val="00376CC7"/>
    <w:rsid w:val="003869AE"/>
    <w:rsid w:val="003B3580"/>
    <w:rsid w:val="003D1FC5"/>
    <w:rsid w:val="003D30CF"/>
    <w:rsid w:val="0041054D"/>
    <w:rsid w:val="00417D0B"/>
    <w:rsid w:val="0044206C"/>
    <w:rsid w:val="00444003"/>
    <w:rsid w:val="004A2BF6"/>
    <w:rsid w:val="004A585A"/>
    <w:rsid w:val="004B4CA6"/>
    <w:rsid w:val="004D031A"/>
    <w:rsid w:val="004E7EE4"/>
    <w:rsid w:val="004F449A"/>
    <w:rsid w:val="005126FD"/>
    <w:rsid w:val="00576FB6"/>
    <w:rsid w:val="00596EC7"/>
    <w:rsid w:val="005A722B"/>
    <w:rsid w:val="005B21AC"/>
    <w:rsid w:val="005B2D9C"/>
    <w:rsid w:val="005C7849"/>
    <w:rsid w:val="005D3C42"/>
    <w:rsid w:val="006062DE"/>
    <w:rsid w:val="006548D4"/>
    <w:rsid w:val="006560D7"/>
    <w:rsid w:val="006601B2"/>
    <w:rsid w:val="006810AC"/>
    <w:rsid w:val="006A7BB9"/>
    <w:rsid w:val="006D6869"/>
    <w:rsid w:val="006E3B20"/>
    <w:rsid w:val="006F30DD"/>
    <w:rsid w:val="006F530B"/>
    <w:rsid w:val="006F72D5"/>
    <w:rsid w:val="00712FD0"/>
    <w:rsid w:val="007411F9"/>
    <w:rsid w:val="0075681A"/>
    <w:rsid w:val="00762811"/>
    <w:rsid w:val="00774782"/>
    <w:rsid w:val="00781D54"/>
    <w:rsid w:val="007821B3"/>
    <w:rsid w:val="00783123"/>
    <w:rsid w:val="00783DE6"/>
    <w:rsid w:val="00804C77"/>
    <w:rsid w:val="00823B6A"/>
    <w:rsid w:val="008269F2"/>
    <w:rsid w:val="00852484"/>
    <w:rsid w:val="00873F8A"/>
    <w:rsid w:val="00876FF1"/>
    <w:rsid w:val="00880993"/>
    <w:rsid w:val="00884208"/>
    <w:rsid w:val="00895BE7"/>
    <w:rsid w:val="008D1AFE"/>
    <w:rsid w:val="008E7421"/>
    <w:rsid w:val="008F2382"/>
    <w:rsid w:val="00966805"/>
    <w:rsid w:val="00982040"/>
    <w:rsid w:val="009920B3"/>
    <w:rsid w:val="009972BD"/>
    <w:rsid w:val="009B040E"/>
    <w:rsid w:val="009B5A35"/>
    <w:rsid w:val="009C657E"/>
    <w:rsid w:val="009C69F5"/>
    <w:rsid w:val="009F1A5F"/>
    <w:rsid w:val="009F4E4A"/>
    <w:rsid w:val="00A178B5"/>
    <w:rsid w:val="00A4325B"/>
    <w:rsid w:val="00A451EC"/>
    <w:rsid w:val="00A47873"/>
    <w:rsid w:val="00A71ADB"/>
    <w:rsid w:val="00A73E4B"/>
    <w:rsid w:val="00A74956"/>
    <w:rsid w:val="00AE5E4C"/>
    <w:rsid w:val="00AF17CC"/>
    <w:rsid w:val="00B41953"/>
    <w:rsid w:val="00B6237D"/>
    <w:rsid w:val="00B84822"/>
    <w:rsid w:val="00BA0775"/>
    <w:rsid w:val="00BB653B"/>
    <w:rsid w:val="00BC478C"/>
    <w:rsid w:val="00BF6FE8"/>
    <w:rsid w:val="00C11318"/>
    <w:rsid w:val="00C2261A"/>
    <w:rsid w:val="00C25A61"/>
    <w:rsid w:val="00C34D7F"/>
    <w:rsid w:val="00C3631A"/>
    <w:rsid w:val="00C41B44"/>
    <w:rsid w:val="00C42853"/>
    <w:rsid w:val="00C4375E"/>
    <w:rsid w:val="00C51D30"/>
    <w:rsid w:val="00C711AF"/>
    <w:rsid w:val="00CB06E4"/>
    <w:rsid w:val="00CC026A"/>
    <w:rsid w:val="00CC4C84"/>
    <w:rsid w:val="00CD080F"/>
    <w:rsid w:val="00CD0EDE"/>
    <w:rsid w:val="00CD0F0C"/>
    <w:rsid w:val="00CD3280"/>
    <w:rsid w:val="00CE5A4D"/>
    <w:rsid w:val="00CE6A57"/>
    <w:rsid w:val="00CF7C7D"/>
    <w:rsid w:val="00D043CC"/>
    <w:rsid w:val="00D05867"/>
    <w:rsid w:val="00D126BC"/>
    <w:rsid w:val="00D1335D"/>
    <w:rsid w:val="00D21AAE"/>
    <w:rsid w:val="00D32E91"/>
    <w:rsid w:val="00D659F2"/>
    <w:rsid w:val="00D90B4E"/>
    <w:rsid w:val="00DD6709"/>
    <w:rsid w:val="00DE424E"/>
    <w:rsid w:val="00DE4968"/>
    <w:rsid w:val="00E24156"/>
    <w:rsid w:val="00E26532"/>
    <w:rsid w:val="00E44314"/>
    <w:rsid w:val="00E638F8"/>
    <w:rsid w:val="00E9091F"/>
    <w:rsid w:val="00EC2DF7"/>
    <w:rsid w:val="00F04AD1"/>
    <w:rsid w:val="00F155B6"/>
    <w:rsid w:val="00F15FBE"/>
    <w:rsid w:val="00F2181C"/>
    <w:rsid w:val="00F50CEC"/>
    <w:rsid w:val="00F62285"/>
    <w:rsid w:val="00F628BA"/>
    <w:rsid w:val="00F64884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8C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Burçin YAVUZ</cp:lastModifiedBy>
  <cp:revision>2</cp:revision>
  <cp:lastPrinted>2025-01-15T22:00:00Z</cp:lastPrinted>
  <dcterms:created xsi:type="dcterms:W3CDTF">2026-05-12T07:43:00Z</dcterms:created>
  <dcterms:modified xsi:type="dcterms:W3CDTF">2026-05-12T07:43:00Z</dcterms:modified>
</cp:coreProperties>
</file>